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A07D553"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</w:p>
    <w:p w14:paraId="3BA4FC1E">
      <w:pPr>
        <w:jc w:val="center"/>
        <w:rPr>
          <w:rFonts w:hint="eastAsia" w:ascii="仿宋" w:hAnsi="仿宋" w:eastAsia="仿宋"/>
          <w:sz w:val="32"/>
          <w:szCs w:val="32"/>
        </w:rPr>
      </w:pPr>
    </w:p>
    <w:p w14:paraId="41C10532">
      <w:pPr>
        <w:jc w:val="center"/>
        <w:rPr>
          <w:rFonts w:hint="eastAsia" w:ascii="方正小标宋简体" w:hAnsi="方正小标宋简体" w:eastAsia="方正小标宋简体"/>
          <w:sz w:val="40"/>
          <w:szCs w:val="40"/>
        </w:rPr>
      </w:pPr>
    </w:p>
    <w:p w14:paraId="79BE6521">
      <w:pPr>
        <w:jc w:val="center"/>
        <w:rPr>
          <w:rFonts w:hint="eastAsia" w:ascii="方正小标宋简体" w:hAnsi="方正小标宋简体" w:eastAsia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/>
          <w:sz w:val="40"/>
          <w:szCs w:val="40"/>
        </w:rPr>
        <w:t>中国</w:t>
      </w:r>
      <w:r>
        <w:rPr>
          <w:rFonts w:hint="eastAsia" w:ascii="方正小标宋简体" w:hAnsi="方正小标宋简体" w:eastAsia="方正小标宋简体"/>
          <w:sz w:val="40"/>
          <w:szCs w:val="40"/>
          <w:lang w:val="en-US" w:eastAsia="zh-CN"/>
        </w:rPr>
        <w:t>船舶</w:t>
      </w:r>
      <w:r>
        <w:rPr>
          <w:rFonts w:hint="eastAsia" w:ascii="方正小标宋简体" w:hAnsi="方正小标宋简体" w:eastAsia="方正小标宋简体"/>
          <w:sz w:val="40"/>
          <w:szCs w:val="40"/>
        </w:rPr>
        <w:t>工业</w:t>
      </w:r>
      <w:r>
        <w:rPr>
          <w:rFonts w:hint="eastAsia" w:ascii="方正小标宋简体" w:hAnsi="方正小标宋简体" w:eastAsia="方正小标宋简体"/>
          <w:sz w:val="40"/>
          <w:szCs w:val="40"/>
          <w:lang w:val="en-US" w:eastAsia="zh-CN"/>
        </w:rPr>
        <w:t>行业</w:t>
      </w:r>
      <w:r>
        <w:rPr>
          <w:rFonts w:hint="eastAsia" w:ascii="方正小标宋简体" w:hAnsi="方正小标宋简体" w:eastAsia="方正小标宋简体"/>
          <w:sz w:val="40"/>
          <w:szCs w:val="40"/>
        </w:rPr>
        <w:t>协会</w:t>
      </w:r>
    </w:p>
    <w:p w14:paraId="06190513">
      <w:pPr>
        <w:jc w:val="center"/>
        <w:rPr>
          <w:rFonts w:hint="eastAsia" w:ascii="方正小标宋简体" w:hAnsi="方正小标宋简体" w:eastAsia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/>
          <w:sz w:val="40"/>
          <w:szCs w:val="40"/>
        </w:rPr>
        <w:t>会员入会申请书</w:t>
      </w:r>
    </w:p>
    <w:p w14:paraId="551C4C34">
      <w:pPr>
        <w:rPr>
          <w:rFonts w:hint="eastAsia" w:ascii="仿宋" w:hAnsi="仿宋" w:eastAsia="仿宋"/>
          <w:sz w:val="32"/>
          <w:szCs w:val="32"/>
        </w:rPr>
      </w:pPr>
    </w:p>
    <w:p w14:paraId="44693BDD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中国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船舶</w:t>
      </w:r>
      <w:r>
        <w:rPr>
          <w:rFonts w:hint="eastAsia" w:ascii="仿宋" w:hAnsi="仿宋" w:eastAsia="仿宋"/>
          <w:sz w:val="32"/>
          <w:szCs w:val="32"/>
        </w:rPr>
        <w:t>工业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行业</w:t>
      </w:r>
      <w:r>
        <w:rPr>
          <w:rFonts w:hint="eastAsia" w:ascii="仿宋" w:hAnsi="仿宋" w:eastAsia="仿宋"/>
          <w:sz w:val="32"/>
          <w:szCs w:val="32"/>
        </w:rPr>
        <w:t>协会：</w:t>
      </w:r>
    </w:p>
    <w:p w14:paraId="778371A3">
      <w:pPr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根据《中国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船舶</w:t>
      </w:r>
      <w:r>
        <w:rPr>
          <w:rFonts w:hint="eastAsia" w:ascii="仿宋" w:hAnsi="仿宋" w:eastAsia="仿宋"/>
          <w:sz w:val="32"/>
          <w:szCs w:val="32"/>
        </w:rPr>
        <w:t>工业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行业</w:t>
      </w:r>
      <w:r>
        <w:rPr>
          <w:rFonts w:hint="eastAsia" w:ascii="仿宋" w:hAnsi="仿宋" w:eastAsia="仿宋"/>
          <w:sz w:val="32"/>
          <w:szCs w:val="32"/>
        </w:rPr>
        <w:t>协会章程》和《中国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船舶</w:t>
      </w:r>
      <w:r>
        <w:rPr>
          <w:rFonts w:hint="eastAsia" w:ascii="仿宋" w:hAnsi="仿宋" w:eastAsia="仿宋"/>
          <w:sz w:val="32"/>
          <w:szCs w:val="32"/>
        </w:rPr>
        <w:t>工业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行业</w:t>
      </w:r>
      <w:r>
        <w:rPr>
          <w:rFonts w:hint="eastAsia" w:ascii="仿宋" w:hAnsi="仿宋" w:eastAsia="仿宋"/>
          <w:sz w:val="32"/>
          <w:szCs w:val="32"/>
        </w:rPr>
        <w:t>协会会员管理办法》之规定，我单位申请加入中国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船舶工业行业</w:t>
      </w:r>
      <w:r>
        <w:rPr>
          <w:rFonts w:hint="eastAsia" w:ascii="仿宋" w:hAnsi="仿宋" w:eastAsia="仿宋"/>
          <w:sz w:val="32"/>
          <w:szCs w:val="32"/>
        </w:rPr>
        <w:t>协会。</w:t>
      </w:r>
    </w:p>
    <w:p w14:paraId="7AD4A76F">
      <w:pPr>
        <w:ind w:firstLine="64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我单位派出XXX（姓名+职务）为会员代表，XXX（姓名+职务）为注册联络员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，负责参与协会事务。我们将遵守政府有关部门对于参与社会团体的有关法律法规要求，</w:t>
      </w:r>
      <w:r>
        <w:rPr>
          <w:rFonts w:hint="eastAsia" w:ascii="仿宋" w:hAnsi="仿宋" w:eastAsia="仿宋"/>
          <w:sz w:val="32"/>
          <w:szCs w:val="32"/>
        </w:rPr>
        <w:t>遵守协会章程，执行协会决议，履行会员义务，按期交纳会费。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我们将积极参与船舶工业发展，以优质的产品和服务为船舶工业行业高质量发展贡献力量。</w:t>
      </w:r>
    </w:p>
    <w:p w14:paraId="67F7AC29">
      <w:pPr>
        <w:ind w:firstLine="768" w:firstLineChars="2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请审核批准。</w:t>
      </w:r>
    </w:p>
    <w:p w14:paraId="31979909">
      <w:pPr>
        <w:ind w:firstLine="768" w:firstLineChars="24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附件：XXXX入会申请表</w:t>
      </w:r>
    </w:p>
    <w:p w14:paraId="5170A81D">
      <w:pPr>
        <w:ind w:firstLine="420"/>
        <w:rPr>
          <w:rFonts w:hint="eastAsia" w:ascii="仿宋" w:hAnsi="仿宋" w:eastAsia="仿宋"/>
          <w:sz w:val="32"/>
          <w:szCs w:val="32"/>
        </w:rPr>
      </w:pPr>
    </w:p>
    <w:p w14:paraId="2D5CB991">
      <w:pPr>
        <w:ind w:firstLine="420"/>
        <w:rPr>
          <w:rFonts w:hint="eastAsia" w:ascii="仿宋" w:hAnsi="仿宋" w:eastAsia="仿宋"/>
          <w:sz w:val="32"/>
          <w:szCs w:val="32"/>
        </w:rPr>
      </w:pPr>
    </w:p>
    <w:p w14:paraId="0518E746">
      <w:pPr>
        <w:ind w:left="5880" w:firstLine="42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（单位公章）</w:t>
      </w:r>
    </w:p>
    <w:p w14:paraId="219B4D38">
      <w:pPr>
        <w:ind w:firstLine="42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MjA4YWEyZmVlYWI4ZWE5MDBiM2QwZjFhYWJhYWYifQ=="/>
  </w:docVars>
  <w:rsids>
    <w:rsidRoot w:val="00172A27"/>
    <w:rsid w:val="00717425"/>
    <w:rsid w:val="00C03D09"/>
    <w:rsid w:val="00C906B4"/>
    <w:rsid w:val="00CC4C92"/>
    <w:rsid w:val="00D1329A"/>
    <w:rsid w:val="00D47DBD"/>
    <w:rsid w:val="00E8245E"/>
    <w:rsid w:val="00ED2BEA"/>
    <w:rsid w:val="00FD56EC"/>
    <w:rsid w:val="3A5C7F9B"/>
    <w:rsid w:val="47F767EA"/>
    <w:rsid w:val="59F22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kern w:val="2"/>
      <w:sz w:val="18"/>
      <w:szCs w:val="18"/>
    </w:rPr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WPS%20Office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CNIA</Company>
  <Pages>1</Pages>
  <Words>248</Words>
  <Characters>255</Characters>
  <Lines>1</Lines>
  <Paragraphs>1</Paragraphs>
  <TotalTime>2</TotalTime>
  <ScaleCrop>false</ScaleCrop>
  <LinksUpToDate>false</LinksUpToDate>
  <CharactersWithSpaces>273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2015-03-27T07:49:00Z</dcterms:created>
  <dc:creator>LvBu</dc:creator>
  <cp:lastModifiedBy>马兴磊</cp:lastModifiedBy>
  <dcterms:modified xsi:type="dcterms:W3CDTF">2024-06-21T01:20:26Z</dcterms:modified>
  <dc:title>中国有色金属工业协会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713D25F3EAEE4D499DA1D0FC68EC0242_13</vt:lpwstr>
  </property>
</Properties>
</file>